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F1A2A" w14:textId="50747A59" w:rsidR="00BA611A" w:rsidRPr="00BA611A" w:rsidRDefault="00BA611A" w:rsidP="67E92116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67E92116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SELECTION MASTER </w:t>
      </w:r>
      <w:r w:rsidR="00856B25" w:rsidRPr="67E92116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2 </w:t>
      </w:r>
      <w:r w:rsidRPr="67E92116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année 202</w:t>
      </w:r>
      <w:r w:rsidR="4F037A01" w:rsidRPr="67E92116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4</w:t>
      </w:r>
      <w:r w:rsidRPr="67E92116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-202</w:t>
      </w:r>
      <w:r w:rsidR="44FE36E2" w:rsidRPr="67E92116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5</w:t>
      </w:r>
      <w:r w:rsidRPr="67E92116">
        <w:rPr>
          <w:rFonts w:ascii="Calibri" w:eastAsia="Times New Roman" w:hAnsi="Calibri" w:cs="Calibri"/>
          <w:sz w:val="28"/>
          <w:szCs w:val="28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BA611A" w:rsidRPr="00BA611A" w14:paraId="13382561" w14:textId="77777777" w:rsidTr="65EB73E2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3B7796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A10EFAF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</w:tc>
      </w:tr>
      <w:tr w:rsidR="00BA611A" w:rsidRPr="00BA611A" w14:paraId="5CFCB3C0" w14:textId="77777777" w:rsidTr="65EB73E2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A966E14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LLCER </w:t>
            </w:r>
          </w:p>
        </w:tc>
      </w:tr>
      <w:tr w:rsidR="00BA611A" w:rsidRPr="00BA611A" w14:paraId="5C5221B5" w14:textId="77777777" w:rsidTr="65EB73E2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D512C1D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Etudes hispaniques et hispano-américaines </w:t>
            </w:r>
          </w:p>
        </w:tc>
      </w:tr>
      <w:tr w:rsidR="00BA611A" w:rsidRPr="00BA611A" w14:paraId="4E2CD042" w14:textId="77777777" w:rsidTr="65EB73E2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3F08626F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A611A" w:rsidRPr="00BA611A" w14:paraId="3E019772" w14:textId="77777777" w:rsidTr="65EB73E2">
        <w:trPr>
          <w:trHeight w:val="840"/>
        </w:trPr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D04BC8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BA611A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D5CE57" w14:textId="124007BA" w:rsidR="00BA611A" w:rsidRPr="00BA611A" w:rsidRDefault="00596B8E" w:rsidP="67E92116">
            <w:pPr>
              <w:spacing w:beforeAutospacing="1" w:afterAutospacing="1" w:line="240" w:lineRule="auto"/>
            </w:pPr>
            <w:r>
              <w:rPr>
                <w:rFonts w:ascii="Calibri" w:eastAsia="Times New Roman" w:hAnsi="Calibri" w:cs="Calibri"/>
                <w:lang w:eastAsia="fr-FR"/>
              </w:rPr>
              <w:t>28/02</w:t>
            </w:r>
            <w:r w:rsidR="00326453">
              <w:rPr>
                <w:rFonts w:ascii="Calibri" w:eastAsia="Times New Roman" w:hAnsi="Calibri" w:cs="Calibri"/>
                <w:lang w:eastAsia="fr-FR"/>
              </w:rPr>
              <w:t>/2024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31CEA55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BA611A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32CFFBF" w14:textId="5E72DCEE" w:rsidR="00BA611A" w:rsidRPr="00BA611A" w:rsidRDefault="00596B8E" w:rsidP="07F5CCF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04/06</w:t>
            </w:r>
            <w:r w:rsidR="00326453">
              <w:rPr>
                <w:rFonts w:ascii="Calibri" w:eastAsia="Times New Roman" w:hAnsi="Calibri" w:cs="Calibri"/>
                <w:lang w:eastAsia="fr-FR"/>
              </w:rPr>
              <w:t>/2024</w:t>
            </w:r>
          </w:p>
        </w:tc>
      </w:tr>
      <w:tr w:rsidR="00BA611A" w:rsidRPr="00BA611A" w14:paraId="1362860D" w14:textId="77777777" w:rsidTr="65EB73E2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CA0FB57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BA611A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087C73E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color w:val="000000"/>
                <w:lang w:eastAsia="fr-FR"/>
              </w:rPr>
              <w:t>Au fil de l’eau </w:t>
            </w:r>
          </w:p>
          <w:p w14:paraId="6E7BEAA2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B0868BD" w14:textId="2BDD0F14" w:rsidR="00BA611A" w:rsidRPr="00BA611A" w:rsidRDefault="00BA611A" w:rsidP="65EB73E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5EB73E2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3B4DB650" w:rsidRPr="65EB73E2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65EB73E2">
              <w:rPr>
                <w:rFonts w:ascii="Calibri" w:eastAsia="Times New Roman" w:hAnsi="Calibri" w:cs="Calibri"/>
                <w:b/>
                <w:bCs/>
                <w:lang w:eastAsia="fr-FR"/>
              </w:rPr>
              <w:t> (OUI / NON)</w:t>
            </w:r>
            <w:r w:rsidRPr="65EB73E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E93182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</w:tr>
      <w:tr w:rsidR="00BA611A" w:rsidRPr="00BA611A" w14:paraId="64C52550" w14:textId="77777777" w:rsidTr="65EB73E2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08EB7AF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BA611A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B6B6DD" w14:textId="4E7FDA56" w:rsidR="00BA611A" w:rsidRPr="00BA611A" w:rsidRDefault="61DAE52C" w:rsidP="07F5CCF8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7F5CCF8">
              <w:rPr>
                <w:rFonts w:ascii="Calibri" w:eastAsia="Times New Roman" w:hAnsi="Calibri" w:cs="Calibri"/>
                <w:lang w:eastAsia="fr-FR"/>
              </w:rPr>
              <w:t>50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62A74FF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BA611A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7498B55" w14:textId="0A5492D1" w:rsidR="00BA611A" w:rsidRPr="00BA611A" w:rsidRDefault="7CF9A893" w:rsidP="07F5CCF8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7F5CCF8">
              <w:rPr>
                <w:rFonts w:ascii="Calibri" w:eastAsia="Times New Roman" w:hAnsi="Calibri" w:cs="Calibri"/>
                <w:lang w:eastAsia="fr-FR"/>
              </w:rPr>
              <w:t>10</w:t>
            </w:r>
          </w:p>
        </w:tc>
      </w:tr>
    </w:tbl>
    <w:p w14:paraId="2CD1D718" w14:textId="77777777" w:rsidR="00BA611A" w:rsidRPr="00BA611A" w:rsidRDefault="00BA611A" w:rsidP="00BA611A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A611A">
        <w:rPr>
          <w:rFonts w:ascii="Calibri" w:eastAsia="Times New Roman" w:hAnsi="Calibri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="00BA611A" w:rsidRPr="00BA611A" w14:paraId="413F74E9" w14:textId="77777777" w:rsidTr="147648FA">
        <w:tc>
          <w:tcPr>
            <w:tcW w:w="10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5BCCFDD3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divId w:val="1158417929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856B2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="00BA611A" w:rsidRPr="00BA611A" w14:paraId="35505ECF" w14:textId="77777777" w:rsidTr="147648FA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9B4146" w14:textId="056AF2D1" w:rsidR="00BA611A" w:rsidRPr="00BA611A" w:rsidRDefault="00BA611A" w:rsidP="147648FA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147648FA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>Posséder un</w:t>
            </w:r>
            <w:r w:rsidR="0F559F5C" w:rsidRPr="147648FA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 xml:space="preserve"> Master 1</w:t>
            </w:r>
            <w:r w:rsidRPr="147648FA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 xml:space="preserve"> en Langue, littérature et civilisation hispano-américaine obtenue dans une Université française</w:t>
            </w:r>
            <w:r w:rsidRPr="147648FA">
              <w:rPr>
                <w:rFonts w:eastAsiaTheme="minorEastAsia"/>
                <w:sz w:val="24"/>
                <w:szCs w:val="24"/>
                <w:lang w:eastAsia="fr-FR"/>
              </w:rPr>
              <w:t> </w:t>
            </w:r>
          </w:p>
        </w:tc>
      </w:tr>
      <w:tr w:rsidR="00BA611A" w:rsidRPr="00BA611A" w14:paraId="11C1F1BA" w14:textId="77777777" w:rsidTr="147648FA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4A9CD" w14:textId="157FFA18" w:rsidR="00BA611A" w:rsidRPr="00BA611A" w:rsidRDefault="00BA611A" w:rsidP="147648FA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</w:pPr>
            <w:r w:rsidRPr="147648FA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Posséder un</w:t>
            </w:r>
            <w:r w:rsidR="4793EE29" w:rsidRPr="147648FA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Master </w:t>
            </w:r>
            <w:r w:rsidR="332F5B68" w:rsidRPr="147648FA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1</w:t>
            </w:r>
            <w:r w:rsidRPr="147648FA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en Langue, littérature et civilisation hispano-américaine obtenue dans une Université étrangèr</w:t>
            </w:r>
            <w:r w:rsidR="241BF8B4" w:rsidRPr="147648FA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e</w:t>
            </w:r>
          </w:p>
        </w:tc>
      </w:tr>
      <w:tr w:rsidR="00BA611A" w:rsidRPr="00BA611A" w14:paraId="0BCF39E2" w14:textId="77777777" w:rsidTr="147648FA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7F6815CA" w:rsidR="00BA611A" w:rsidRPr="00BA611A" w:rsidRDefault="00BA611A" w:rsidP="147648FA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  <w:r w:rsidRPr="147648FA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Posséder un</w:t>
            </w:r>
            <w:r w:rsidR="5765AFCE" w:rsidRPr="147648FA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Master 1</w:t>
            </w:r>
            <w:r w:rsidRPr="147648FA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dans les domaines Arts, Lettres, Langues ou Sciences humaines et sociales obtenue dans une Université espagnole</w:t>
            </w:r>
          </w:p>
        </w:tc>
      </w:tr>
      <w:tr w:rsidR="00BA611A" w:rsidRPr="00BA611A" w14:paraId="74CDF04A" w14:textId="77777777" w:rsidTr="147648FA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F38FC" w14:textId="3C88C88B" w:rsidR="00BA611A" w:rsidRPr="00BA611A" w:rsidRDefault="00BA611A" w:rsidP="147648FA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  <w:r w:rsidRPr="147648FA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Posséder un Niveau CECRL </w:t>
            </w:r>
            <w:r w:rsidRPr="147648FA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  <w:lang w:eastAsia="fr-FR"/>
              </w:rPr>
              <w:t>C1</w:t>
            </w:r>
            <w:r w:rsidRPr="147648FA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en langue </w:t>
            </w:r>
            <w:r w:rsidR="43B757C8" w:rsidRPr="147648FA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espagnole</w:t>
            </w:r>
          </w:p>
        </w:tc>
      </w:tr>
      <w:tr w:rsidR="00BA611A" w:rsidRPr="00BA611A" w14:paraId="6C9A8963" w14:textId="77777777" w:rsidTr="147648FA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0E7FC8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5"/>
              <w:gridCol w:w="9647"/>
            </w:tblGrid>
            <w:tr w:rsidR="00BA611A" w:rsidRPr="00BA611A" w14:paraId="5441714C" w14:textId="77777777" w:rsidTr="147648FA">
              <w:tc>
                <w:tcPr>
                  <w:tcW w:w="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15AA318D" w14:textId="77777777" w:rsidR="00BA611A" w:rsidRPr="00BA611A" w:rsidRDefault="00BA611A" w:rsidP="147648FA">
                  <w:pPr>
                    <w:spacing w:before="100" w:beforeAutospacing="1" w:after="100" w:afterAutospacing="1" w:line="240" w:lineRule="auto"/>
                    <w:textAlignment w:val="baseline"/>
                    <w:rPr>
                      <w:rFonts w:eastAsiaTheme="minorEastAsia"/>
                      <w:sz w:val="24"/>
                      <w:szCs w:val="24"/>
                      <w:lang w:eastAsia="fr-FR"/>
                    </w:rPr>
                  </w:pPr>
                  <w:r w:rsidRPr="147648FA">
                    <w:rPr>
                      <w:rFonts w:eastAsiaTheme="minorEastAsia"/>
                      <w:sz w:val="24"/>
                      <w:szCs w:val="24"/>
                      <w:lang w:eastAsia="fr-FR"/>
                    </w:rPr>
                    <w:t> </w:t>
                  </w:r>
                </w:p>
              </w:tc>
              <w:tc>
                <w:tcPr>
                  <w:tcW w:w="96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3750FB2E" w14:textId="77777777" w:rsidR="00BA611A" w:rsidRPr="00BA611A" w:rsidRDefault="00BA611A" w:rsidP="147648FA">
                  <w:pPr>
                    <w:spacing w:before="100" w:beforeAutospacing="1" w:after="100" w:afterAutospacing="1" w:line="240" w:lineRule="auto"/>
                    <w:textAlignment w:val="baseline"/>
                    <w:rPr>
                      <w:rFonts w:eastAsiaTheme="minorEastAsia"/>
                      <w:sz w:val="24"/>
                      <w:szCs w:val="24"/>
                      <w:lang w:eastAsia="fr-FR"/>
                    </w:rPr>
                  </w:pPr>
                  <w:r w:rsidRPr="147648FA">
                    <w:rPr>
                      <w:rFonts w:eastAsiaTheme="minorEastAsia"/>
                      <w:b/>
                      <w:bCs/>
                      <w:color w:val="000000" w:themeColor="text1"/>
                      <w:sz w:val="24"/>
                      <w:szCs w:val="24"/>
                      <w:lang w:eastAsia="fr-FR"/>
                    </w:rPr>
                    <w:t xml:space="preserve">Posséder un Niveau CECRL </w:t>
                  </w:r>
                  <w:r w:rsidRPr="147648FA">
                    <w:rPr>
                      <w:rFonts w:eastAsiaTheme="minorEastAsia"/>
                      <w:b/>
                      <w:bCs/>
                      <w:color w:val="000000" w:themeColor="text1"/>
                      <w:sz w:val="28"/>
                      <w:szCs w:val="28"/>
                      <w:lang w:eastAsia="fr-FR"/>
                    </w:rPr>
                    <w:t>C1</w:t>
                  </w:r>
                  <w:r w:rsidRPr="147648FA">
                    <w:rPr>
                      <w:rFonts w:eastAsiaTheme="minorEastAsia"/>
                      <w:b/>
                      <w:bCs/>
                      <w:color w:val="000000" w:themeColor="text1"/>
                      <w:sz w:val="24"/>
                      <w:szCs w:val="24"/>
                      <w:lang w:eastAsia="fr-FR"/>
                    </w:rPr>
                    <w:t xml:space="preserve"> en langue française pour les titulaires d’un diplôme étranger</w:t>
                  </w:r>
                  <w:r w:rsidRPr="147648FA">
                    <w:rPr>
                      <w:rFonts w:eastAsiaTheme="minorEastAsia"/>
                      <w:color w:val="000000" w:themeColor="text1"/>
                      <w:sz w:val="24"/>
                      <w:szCs w:val="24"/>
                      <w:lang w:eastAsia="fr-FR"/>
                    </w:rPr>
                    <w:t> </w:t>
                  </w:r>
                </w:p>
              </w:tc>
            </w:tr>
          </w:tbl>
          <w:p w14:paraId="01512BE8" w14:textId="431BC818" w:rsidR="00BA611A" w:rsidRPr="00BA611A" w:rsidRDefault="00BA611A" w:rsidP="147648FA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</w:p>
        </w:tc>
      </w:tr>
      <w:tr w:rsidR="00BA611A" w:rsidRPr="00BA611A" w14:paraId="4CC2E8EC" w14:textId="77777777" w:rsidTr="147648FA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A70637" w14:textId="6B2EA2C8" w:rsidR="00BA611A" w:rsidRPr="00BA611A" w:rsidRDefault="00BA611A" w:rsidP="147648FA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147648FA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Manifester une cohérence entre le diplôme envisagé et le projet professionnel</w:t>
            </w:r>
            <w:r w:rsidRPr="147648FA"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  <w:t> </w:t>
            </w:r>
          </w:p>
        </w:tc>
      </w:tr>
      <w:tr w:rsidR="00BA611A" w:rsidRPr="00BA611A" w14:paraId="686DC01F" w14:textId="77777777" w:rsidTr="147648FA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624170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A611A" w:rsidRPr="00BA611A" w14:paraId="0DC5D915" w14:textId="77777777" w:rsidTr="147648FA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8484D5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A611A" w:rsidRPr="00BA611A" w14:paraId="27796EA9" w14:textId="77777777" w:rsidTr="147648FA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8F56C0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A611A" w:rsidRPr="00BA611A" w14:paraId="773DCD57" w14:textId="77777777" w:rsidTr="147648FA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6FDD0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9CC1FA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10EF996B" w14:textId="77777777" w:rsidR="00BA611A" w:rsidRPr="00BA611A" w:rsidRDefault="00BA611A" w:rsidP="00BA611A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A611A">
        <w:rPr>
          <w:rFonts w:ascii="Calibri" w:eastAsia="Times New Roman" w:hAnsi="Calibri" w:cs="Calibri"/>
          <w:lang w:eastAsia="fr-FR"/>
        </w:rPr>
        <w:t> </w:t>
      </w:r>
    </w:p>
    <w:p w14:paraId="0A25B7EA" w14:textId="77777777" w:rsidR="00BA611A" w:rsidRPr="00BA611A" w:rsidRDefault="00BA611A" w:rsidP="00BA611A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A611A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BA611A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BA611A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BA611A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BA611A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="00BA611A" w:rsidRPr="00BA611A" w14:paraId="304CB54F" w14:textId="77777777" w:rsidTr="07F5CCF8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268EAC2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A611A" w:rsidRPr="00BA611A" w14:paraId="4A41A98E" w14:textId="77777777" w:rsidTr="07F5CCF8">
        <w:trPr>
          <w:trHeight w:val="57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5E3886A4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A611A" w:rsidRPr="00BA611A" w14:paraId="6EB1826E" w14:textId="77777777" w:rsidTr="07F5CCF8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D901433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Matières examinées : l’ensemble </w:t>
            </w:r>
          </w:p>
          <w:p w14:paraId="4ECEB114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lastRenderedPageBreak/>
              <w:t> </w:t>
            </w:r>
          </w:p>
          <w:p w14:paraId="296B30B1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Matières fondamentales pour lesquelles l’absence de connaissances est rédhibitoire : Espagnol </w:t>
            </w:r>
          </w:p>
          <w:p w14:paraId="0D8BF348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04A6FC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(O/N) NON </w:t>
            </w:r>
          </w:p>
          <w:p w14:paraId="5EDB29A5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EA1DEA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 </w:t>
            </w:r>
          </w:p>
          <w:p w14:paraId="59531C1E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BA611A" w:rsidRPr="00BA611A" w14:paraId="5D400350" w14:textId="77777777" w:rsidTr="07F5CCF8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5ACCECF8" w:rsidR="00BA611A" w:rsidRPr="00BA611A" w:rsidRDefault="5CB0EFAE" w:rsidP="07F5CCF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7F5CCF8">
              <w:rPr>
                <w:rFonts w:ascii="Calibri" w:eastAsia="Times New Roman" w:hAnsi="Calibri" w:cs="Calibri"/>
                <w:lang w:eastAsia="fr-FR"/>
              </w:rPr>
              <w:t>OUI</w:t>
            </w:r>
            <w:r w:rsidR="00BA611A" w:rsidRPr="07F5CCF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</w:tcPr>
          <w:p w14:paraId="672A6659" w14:textId="11E1D890" w:rsidR="00BA611A" w:rsidRPr="00BA611A" w:rsidRDefault="78ECC911" w:rsidP="07F5CCF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7F5CCF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Cohérence entre le diplôme envisagé et le descriptif du projet professionnel. Qualité rédactionnelles (orthographe, défaut de structures ou de syntaxe) Cohérence de la réflexion (développement de l’argumentaire).</w:t>
            </w:r>
          </w:p>
        </w:tc>
      </w:tr>
      <w:tr w:rsidR="00BA611A" w:rsidRPr="00BA611A" w14:paraId="4A849053" w14:textId="77777777" w:rsidTr="07F5CCF8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732AD45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BA611A" w:rsidRPr="00BA611A" w14:paraId="53D3F6AE" w14:textId="77777777" w:rsidTr="07F5CCF8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474F8A0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E6F60B5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A611A" w:rsidRPr="00BA611A" w14:paraId="4A33DF84" w14:textId="77777777" w:rsidTr="07F5CCF8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A4BE83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F31499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31B9A7D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Niveau CECRL attendu : C1 </w:t>
            </w:r>
          </w:p>
        </w:tc>
      </w:tr>
      <w:tr w:rsidR="00BA611A" w:rsidRPr="00BA611A" w14:paraId="2A4ECA7B" w14:textId="77777777" w:rsidTr="07F5CCF8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9AE44DB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DF8BA61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A611A" w:rsidRPr="00BA611A" w14:paraId="588E5470" w14:textId="77777777" w:rsidTr="07F5CCF8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B8655F5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AAFE87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365DB198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A611A" w:rsidRPr="00BA611A" w14:paraId="00050D84" w14:textId="77777777" w:rsidTr="07F5CCF8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Justificatifs d’expérience professionnelle 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32F796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EFEBCA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D5BCD6B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A611A" w:rsidRPr="00BA611A" w14:paraId="28EDB36C" w14:textId="77777777" w:rsidTr="07F5CCF8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4209E19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9BC1D7A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3BC5EC03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A611A" w:rsidRPr="00BA611A" w14:paraId="697C25B9" w14:textId="77777777" w:rsidTr="07F5CCF8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35002CD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938374D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751300F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A611A" w:rsidRPr="00BA611A" w14:paraId="33D48E78" w14:textId="77777777" w:rsidTr="07F5CCF8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35F0889A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6B515302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4253EF77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A611A" w:rsidRPr="00BA611A" w14:paraId="332CC76B" w14:textId="77777777" w:rsidTr="07F5CCF8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8225877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2D6473E8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0A37501D" w14:textId="77777777" w:rsidR="00EB1CD8" w:rsidRDefault="00EB1CD8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8F396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72A3D3EC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4D5A5" w14:textId="77777777" w:rsidR="00E95EFD" w:rsidRDefault="00E95EF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AFD9C" w14:textId="77777777" w:rsidR="00E95EFD" w:rsidRDefault="00E95EFD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9BBE3" w14:textId="77777777" w:rsidR="00E95EFD" w:rsidRDefault="00E95EF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7B00A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60061E4C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5A809" w14:textId="77777777" w:rsidR="00E95EFD" w:rsidRDefault="00E95EF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B6C7B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2EB378F" w14:textId="77777777" w:rsidR="0097146D" w:rsidRPr="00AB242A" w:rsidRDefault="0097146D" w:rsidP="00AB242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B940D" w14:textId="77777777" w:rsidR="00E95EFD" w:rsidRDefault="00E95EF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233C4F"/>
    <w:rsid w:val="00300763"/>
    <w:rsid w:val="00326453"/>
    <w:rsid w:val="00345246"/>
    <w:rsid w:val="003F7613"/>
    <w:rsid w:val="00495361"/>
    <w:rsid w:val="004B6F58"/>
    <w:rsid w:val="004C2C8F"/>
    <w:rsid w:val="005654DF"/>
    <w:rsid w:val="00596B8E"/>
    <w:rsid w:val="005C3EBF"/>
    <w:rsid w:val="005C704A"/>
    <w:rsid w:val="00700F33"/>
    <w:rsid w:val="00711056"/>
    <w:rsid w:val="0071315D"/>
    <w:rsid w:val="0074363B"/>
    <w:rsid w:val="00781DF5"/>
    <w:rsid w:val="00830C97"/>
    <w:rsid w:val="00832053"/>
    <w:rsid w:val="00856B25"/>
    <w:rsid w:val="0091288B"/>
    <w:rsid w:val="00920CF7"/>
    <w:rsid w:val="00955011"/>
    <w:rsid w:val="009703C0"/>
    <w:rsid w:val="0097146D"/>
    <w:rsid w:val="00985350"/>
    <w:rsid w:val="009A4703"/>
    <w:rsid w:val="009F56CB"/>
    <w:rsid w:val="00A8170B"/>
    <w:rsid w:val="00AB242A"/>
    <w:rsid w:val="00AD0BDF"/>
    <w:rsid w:val="00AE5E57"/>
    <w:rsid w:val="00AF29C1"/>
    <w:rsid w:val="00B24B91"/>
    <w:rsid w:val="00B31423"/>
    <w:rsid w:val="00B42280"/>
    <w:rsid w:val="00B96521"/>
    <w:rsid w:val="00BA611A"/>
    <w:rsid w:val="00CA42D9"/>
    <w:rsid w:val="00CE1C1D"/>
    <w:rsid w:val="00CE21D4"/>
    <w:rsid w:val="00CF1DBA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95EFD"/>
    <w:rsid w:val="00EB1CD8"/>
    <w:rsid w:val="00F551D1"/>
    <w:rsid w:val="00F66253"/>
    <w:rsid w:val="00FF357D"/>
    <w:rsid w:val="07F5CCF8"/>
    <w:rsid w:val="0E07426E"/>
    <w:rsid w:val="0ED16D3A"/>
    <w:rsid w:val="0F559F5C"/>
    <w:rsid w:val="147648FA"/>
    <w:rsid w:val="1734BAC3"/>
    <w:rsid w:val="1884FCA5"/>
    <w:rsid w:val="241BF8B4"/>
    <w:rsid w:val="2F0DE9A0"/>
    <w:rsid w:val="31CC5B69"/>
    <w:rsid w:val="31D3E34D"/>
    <w:rsid w:val="332F5B68"/>
    <w:rsid w:val="3B4DB650"/>
    <w:rsid w:val="41EA6CB9"/>
    <w:rsid w:val="42A36BB3"/>
    <w:rsid w:val="42D8A006"/>
    <w:rsid w:val="43B757C8"/>
    <w:rsid w:val="44FE36E2"/>
    <w:rsid w:val="4793EE29"/>
    <w:rsid w:val="4F037A01"/>
    <w:rsid w:val="5765AFCE"/>
    <w:rsid w:val="594A6C9D"/>
    <w:rsid w:val="5CB0EFAE"/>
    <w:rsid w:val="61DAE52C"/>
    <w:rsid w:val="65622A34"/>
    <w:rsid w:val="65EB73E2"/>
    <w:rsid w:val="67AB97A9"/>
    <w:rsid w:val="67E92116"/>
    <w:rsid w:val="72661021"/>
    <w:rsid w:val="76C4785E"/>
    <w:rsid w:val="78ECC911"/>
    <w:rsid w:val="7CF9A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11B162B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211473249">
    <w:name w:val="scxw211473249"/>
    <w:basedOn w:val="Policepardfaut"/>
    <w:rsid w:val="00D953D5"/>
  </w:style>
  <w:style w:type="character" w:customStyle="1" w:styleId="scxw69407371">
    <w:name w:val="scxw69407371"/>
    <w:basedOn w:val="Policepardfaut"/>
    <w:rsid w:val="0071315D"/>
  </w:style>
  <w:style w:type="character" w:customStyle="1" w:styleId="scxw155332234">
    <w:name w:val="scxw155332234"/>
    <w:basedOn w:val="Policepardfaut"/>
    <w:rsid w:val="00BA61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3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9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5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28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3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11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49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73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69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8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57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82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25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99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71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42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41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6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27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17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1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84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38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4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59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39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1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08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56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77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4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39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2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84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00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87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81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35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18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27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11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02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97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21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54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2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5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45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93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85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36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7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7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8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37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81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0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99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84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43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95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28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03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042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0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1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72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66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43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5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3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35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16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4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73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21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83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55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00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61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93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93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49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39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14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41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90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549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983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002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0307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207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5838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9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42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70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04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59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67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84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63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79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57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62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5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41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20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06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07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17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6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43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5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6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9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99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28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3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4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84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54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77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02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90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32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70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95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75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7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971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7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33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78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3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2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12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44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23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34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56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24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12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78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67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05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62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23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2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76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56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80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36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44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01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20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29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14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43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8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41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8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1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59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63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59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7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1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85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6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27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54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51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10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79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09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81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6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4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26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1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25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4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1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18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4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11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40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81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99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1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99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42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70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58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1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2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9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90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39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1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54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33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96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97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07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56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461</Words>
  <Characters>2538</Characters>
  <Application>Microsoft Office Word</Application>
  <DocSecurity>0</DocSecurity>
  <Lines>21</Lines>
  <Paragraphs>5</Paragraphs>
  <ScaleCrop>false</ScaleCrop>
  <Company>UNICE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9</cp:revision>
  <dcterms:created xsi:type="dcterms:W3CDTF">2022-11-04T13:05:00Z</dcterms:created>
  <dcterms:modified xsi:type="dcterms:W3CDTF">2023-12-13T07:59:00Z</dcterms:modified>
</cp:coreProperties>
</file>